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D5" w:rsidRDefault="00FE32D5" w:rsidP="00FE32D5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Индивидуальные</w:t>
      </w:r>
      <w:bookmarkStart w:id="0" w:name="_GoBack"/>
      <w:bookmarkEnd w:id="0"/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достижения</w:t>
      </w:r>
      <w:proofErr w:type="gramEnd"/>
      <w:r>
        <w:rPr>
          <w:sz w:val="26"/>
          <w:szCs w:val="26"/>
          <w:lang w:val="ru-RU"/>
        </w:rPr>
        <w:t xml:space="preserve"> учитываемые при поступлении в аспирантуру Федерального государственного бюджетного научного учреждения «Федеральный научный центр биологической защиты растений»</w:t>
      </w:r>
    </w:p>
    <w:p w:rsidR="00FE32D5" w:rsidRDefault="00FE32D5" w:rsidP="00FE32D5">
      <w:pPr>
        <w:jc w:val="center"/>
        <w:rPr>
          <w:sz w:val="26"/>
          <w:szCs w:val="26"/>
          <w:lang w:val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815"/>
        <w:gridCol w:w="6804"/>
        <w:gridCol w:w="4819"/>
      </w:tblGrid>
      <w:tr w:rsidR="00FE32D5" w:rsidRPr="00056700" w:rsidTr="00A90091">
        <w:tc>
          <w:tcPr>
            <w:tcW w:w="588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056700">
              <w:rPr>
                <w:b/>
                <w:sz w:val="26"/>
                <w:szCs w:val="26"/>
                <w:lang w:val="ru-RU"/>
              </w:rPr>
              <w:t>№</w:t>
            </w:r>
          </w:p>
          <w:p w:rsidR="00FE32D5" w:rsidRPr="00056700" w:rsidRDefault="00FE32D5" w:rsidP="00A90091">
            <w:pPr>
              <w:jc w:val="center"/>
              <w:rPr>
                <w:b/>
                <w:sz w:val="26"/>
                <w:szCs w:val="26"/>
                <w:lang w:val="ru-RU"/>
              </w:rPr>
            </w:pPr>
            <w:proofErr w:type="gramStart"/>
            <w:r w:rsidRPr="00056700">
              <w:rPr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056700">
              <w:rPr>
                <w:b/>
                <w:sz w:val="26"/>
                <w:szCs w:val="26"/>
                <w:lang w:val="ru-RU"/>
              </w:rPr>
              <w:t>/п</w:t>
            </w:r>
          </w:p>
        </w:tc>
        <w:tc>
          <w:tcPr>
            <w:tcW w:w="2815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056700">
              <w:rPr>
                <w:b/>
                <w:sz w:val="26"/>
                <w:szCs w:val="26"/>
                <w:lang w:val="ru-RU"/>
              </w:rPr>
              <w:t>Перечень индивидуальных достижений</w:t>
            </w:r>
          </w:p>
        </w:tc>
        <w:tc>
          <w:tcPr>
            <w:tcW w:w="6804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056700">
              <w:rPr>
                <w:b/>
                <w:sz w:val="26"/>
                <w:szCs w:val="26"/>
                <w:lang w:val="ru-RU"/>
              </w:rPr>
              <w:t>Категория учета и документы, подтверждающие получение достижений</w:t>
            </w:r>
          </w:p>
        </w:tc>
        <w:tc>
          <w:tcPr>
            <w:tcW w:w="4819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056700">
              <w:rPr>
                <w:b/>
                <w:sz w:val="26"/>
                <w:szCs w:val="26"/>
                <w:lang w:val="ru-RU"/>
              </w:rPr>
              <w:t xml:space="preserve">Количество балов начисляемых за индивидуальное достижение </w:t>
            </w:r>
          </w:p>
        </w:tc>
      </w:tr>
      <w:tr w:rsidR="00FE32D5" w:rsidRPr="00056700" w:rsidTr="00A90091">
        <w:trPr>
          <w:trHeight w:val="281"/>
        </w:trPr>
        <w:tc>
          <w:tcPr>
            <w:tcW w:w="588" w:type="dxa"/>
            <w:vMerge w:val="restart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815" w:type="dxa"/>
            <w:vMerge w:val="restart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>Академические успехи в области соответствующей профилю программы аспирантуры</w:t>
            </w:r>
          </w:p>
        </w:tc>
        <w:tc>
          <w:tcPr>
            <w:tcW w:w="6804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>Документ установленного образца с отличием (копия диплома государственного образца о высшем образовании с отличием)</w:t>
            </w:r>
          </w:p>
        </w:tc>
        <w:tc>
          <w:tcPr>
            <w:tcW w:w="4819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>3 балла</w:t>
            </w:r>
          </w:p>
        </w:tc>
      </w:tr>
      <w:tr w:rsidR="00FE32D5" w:rsidRPr="00056700" w:rsidTr="00A90091">
        <w:trPr>
          <w:trHeight w:val="317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>Документы, подтверждающие назначение именных и (или) специальных стипендий министерств, ведомств, фондов, образовательных учреждений полученные в высших учебных заведениях.</w:t>
            </w:r>
          </w:p>
        </w:tc>
        <w:tc>
          <w:tcPr>
            <w:tcW w:w="4819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>Президента РФ – 5 баллов</w:t>
            </w:r>
          </w:p>
        </w:tc>
      </w:tr>
      <w:tr w:rsidR="00FE32D5" w:rsidRPr="00056700" w:rsidTr="00A90091">
        <w:trPr>
          <w:trHeight w:val="314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 xml:space="preserve">Правительства РФ – 3 балла </w:t>
            </w:r>
          </w:p>
        </w:tc>
      </w:tr>
      <w:tr w:rsidR="00FE32D5" w:rsidRPr="00056700" w:rsidTr="00A90091">
        <w:trPr>
          <w:trHeight w:val="339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>Субъекта РФ – 2 балла</w:t>
            </w:r>
          </w:p>
        </w:tc>
      </w:tr>
      <w:tr w:rsidR="00FE32D5" w:rsidRPr="00056700" w:rsidTr="00A90091">
        <w:trPr>
          <w:trHeight w:val="53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>Иные именные – 1 балл</w:t>
            </w:r>
          </w:p>
        </w:tc>
      </w:tr>
      <w:tr w:rsidR="00FE32D5" w:rsidRPr="00056700" w:rsidTr="00A90091">
        <w:trPr>
          <w:trHeight w:val="107"/>
        </w:trPr>
        <w:tc>
          <w:tcPr>
            <w:tcW w:w="588" w:type="dxa"/>
            <w:vMerge w:val="restart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815" w:type="dxa"/>
            <w:vMerge w:val="restart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 xml:space="preserve">Профессиональная деятельность в соответствии с научной специальностью 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 xml:space="preserve">Публикации в периодических изданиях, индексируемых в международных базах данных </w:t>
            </w:r>
            <w:proofErr w:type="spellStart"/>
            <w:r w:rsidRPr="00056700">
              <w:rPr>
                <w:sz w:val="26"/>
                <w:szCs w:val="26"/>
                <w:lang w:val="ru-RU"/>
              </w:rPr>
              <w:t>Web</w:t>
            </w:r>
            <w:proofErr w:type="spellEnd"/>
            <w:r w:rsidRPr="0005670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56700">
              <w:rPr>
                <w:sz w:val="26"/>
                <w:szCs w:val="26"/>
                <w:lang w:val="ru-RU"/>
              </w:rPr>
              <w:t>of</w:t>
            </w:r>
            <w:proofErr w:type="spellEnd"/>
            <w:r w:rsidRPr="0005670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56700">
              <w:rPr>
                <w:sz w:val="26"/>
                <w:szCs w:val="26"/>
                <w:lang w:val="ru-RU"/>
              </w:rPr>
              <w:t>Science</w:t>
            </w:r>
            <w:proofErr w:type="spellEnd"/>
            <w:r w:rsidRPr="00056700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056700">
              <w:rPr>
                <w:sz w:val="26"/>
                <w:szCs w:val="26"/>
                <w:lang w:val="ru-RU"/>
              </w:rPr>
              <w:t>Scopus</w:t>
            </w:r>
            <w:proofErr w:type="spellEnd"/>
            <w:r w:rsidRPr="00056700">
              <w:rPr>
                <w:sz w:val="26"/>
                <w:szCs w:val="26"/>
                <w:lang w:val="ru-RU"/>
              </w:rPr>
              <w:t xml:space="preserve"> и материалы конференций</w:t>
            </w:r>
            <w:r>
              <w:rPr>
                <w:sz w:val="26"/>
                <w:szCs w:val="26"/>
                <w:lang w:val="ru-RU"/>
              </w:rPr>
              <w:t xml:space="preserve"> индексируемых в этих базах данных</w:t>
            </w:r>
            <w:r w:rsidRPr="00056700">
              <w:rPr>
                <w:sz w:val="26"/>
                <w:szCs w:val="26"/>
                <w:lang w:val="ru-RU"/>
              </w:rPr>
              <w:t xml:space="preserve"> (распечатка из личного кабинета электронной базы).</w:t>
            </w:r>
          </w:p>
        </w:tc>
        <w:tc>
          <w:tcPr>
            <w:tcW w:w="4819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proofErr w:type="spellStart"/>
            <w:r w:rsidRPr="00056700">
              <w:rPr>
                <w:sz w:val="26"/>
                <w:szCs w:val="26"/>
                <w:lang w:val="ru-RU"/>
              </w:rPr>
              <w:t>Web</w:t>
            </w:r>
            <w:proofErr w:type="spellEnd"/>
            <w:r w:rsidRPr="0005670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56700">
              <w:rPr>
                <w:sz w:val="26"/>
                <w:szCs w:val="26"/>
                <w:lang w:val="ru-RU"/>
              </w:rPr>
              <w:t>of</w:t>
            </w:r>
            <w:proofErr w:type="spellEnd"/>
            <w:r w:rsidRPr="00056700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056700">
              <w:rPr>
                <w:sz w:val="26"/>
                <w:szCs w:val="26"/>
                <w:lang w:val="ru-RU"/>
              </w:rPr>
              <w:t>Science</w:t>
            </w:r>
            <w:proofErr w:type="spellEnd"/>
            <w:r w:rsidRPr="00056700">
              <w:rPr>
                <w:sz w:val="26"/>
                <w:szCs w:val="26"/>
                <w:lang w:val="ru-RU"/>
              </w:rPr>
              <w:t xml:space="preserve"> – 5 баллов за публикацию</w:t>
            </w:r>
          </w:p>
        </w:tc>
      </w:tr>
      <w:tr w:rsidR="00FE32D5" w:rsidRPr="00056700" w:rsidTr="00A90091">
        <w:trPr>
          <w:trHeight w:val="161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proofErr w:type="spellStart"/>
            <w:r w:rsidRPr="00056700">
              <w:rPr>
                <w:sz w:val="26"/>
                <w:szCs w:val="26"/>
                <w:lang w:val="ru-RU"/>
              </w:rPr>
              <w:t>Scopus</w:t>
            </w:r>
            <w:proofErr w:type="spellEnd"/>
            <w:r w:rsidRPr="00056700">
              <w:rPr>
                <w:sz w:val="26"/>
                <w:szCs w:val="26"/>
                <w:lang w:val="ru-RU"/>
              </w:rPr>
              <w:t xml:space="preserve"> – 3 балла за публикацию</w:t>
            </w:r>
          </w:p>
        </w:tc>
      </w:tr>
      <w:tr w:rsidR="00FE32D5" w:rsidRPr="00056700" w:rsidTr="00A90091">
        <w:trPr>
          <w:trHeight w:val="290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>RSCI – 2 балла за публикацию</w:t>
            </w:r>
          </w:p>
        </w:tc>
      </w:tr>
      <w:tr w:rsidR="00FE32D5" w:rsidRPr="00056700" w:rsidTr="00A90091">
        <w:trPr>
          <w:trHeight w:val="602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FE32D5" w:rsidRDefault="00FE32D5" w:rsidP="00A90091">
            <w:pPr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>Материалы конференций – 2 балла за публикацию</w:t>
            </w:r>
          </w:p>
        </w:tc>
      </w:tr>
      <w:tr w:rsidR="00FE32D5" w:rsidRPr="00056700" w:rsidTr="00A90091">
        <w:trPr>
          <w:trHeight w:val="897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 xml:space="preserve">Публикации в периодических изданиях, индексируемых в </w:t>
            </w:r>
            <w:proofErr w:type="spellStart"/>
            <w:r w:rsidRPr="00056700">
              <w:rPr>
                <w:sz w:val="26"/>
                <w:szCs w:val="26"/>
                <w:lang w:val="ru-RU"/>
              </w:rPr>
              <w:t>наукометрической</w:t>
            </w:r>
            <w:proofErr w:type="spellEnd"/>
            <w:r w:rsidRPr="00056700">
              <w:rPr>
                <w:sz w:val="26"/>
                <w:szCs w:val="26"/>
                <w:lang w:val="ru-RU"/>
              </w:rPr>
              <w:t xml:space="preserve"> базе данных РИНЦ (распечатка из личного кабинета электронной базы)</w:t>
            </w:r>
          </w:p>
        </w:tc>
        <w:tc>
          <w:tcPr>
            <w:tcW w:w="4819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>РИНЦ – 1 балл за публикацию</w:t>
            </w:r>
          </w:p>
        </w:tc>
      </w:tr>
      <w:tr w:rsidR="00FE32D5" w:rsidRPr="00056700" w:rsidTr="00A90091">
        <w:trPr>
          <w:trHeight w:val="591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>Публикации в прочих научных журналах и сборниках (копия титульного листа)</w:t>
            </w:r>
          </w:p>
        </w:tc>
        <w:tc>
          <w:tcPr>
            <w:tcW w:w="4819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>0,5 за каждую публикацию</w:t>
            </w:r>
          </w:p>
        </w:tc>
      </w:tr>
      <w:tr w:rsidR="00FE32D5" w:rsidRPr="00056700" w:rsidTr="00A90091">
        <w:trPr>
          <w:trHeight w:val="295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>Авторские свидетельства на базы данных, патенты (копия патента или свидетельства)</w:t>
            </w:r>
          </w:p>
        </w:tc>
        <w:tc>
          <w:tcPr>
            <w:tcW w:w="4819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>5 баллов</w:t>
            </w:r>
          </w:p>
        </w:tc>
      </w:tr>
      <w:tr w:rsidR="00FE32D5" w:rsidRPr="00056700" w:rsidTr="00A90091">
        <w:trPr>
          <w:trHeight w:val="1408"/>
        </w:trPr>
        <w:tc>
          <w:tcPr>
            <w:tcW w:w="588" w:type="dxa"/>
            <w:vMerge w:val="restart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2815" w:type="dxa"/>
            <w:vMerge w:val="restart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 xml:space="preserve">Участие </w:t>
            </w:r>
            <w:proofErr w:type="gramStart"/>
            <w:r w:rsidRPr="00056700">
              <w:rPr>
                <w:sz w:val="26"/>
                <w:szCs w:val="26"/>
                <w:lang w:val="ru-RU"/>
              </w:rPr>
              <w:t>поступающего</w:t>
            </w:r>
            <w:proofErr w:type="gramEnd"/>
            <w:r w:rsidRPr="00056700">
              <w:rPr>
                <w:sz w:val="26"/>
                <w:szCs w:val="26"/>
                <w:lang w:val="ru-RU"/>
              </w:rPr>
              <w:t xml:space="preserve"> в научных мероприятиях, соответствующих профилю программы аспирантуры</w:t>
            </w:r>
          </w:p>
        </w:tc>
        <w:tc>
          <w:tcPr>
            <w:tcW w:w="6804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>Участие поступающего в фундаментальных и поисковых научных исследованиях, поддержанных грантами (распечатка из личного кабинета или копия договора и списка исполнителей, заверенная руководителем гранта или ученым секретарём).</w:t>
            </w:r>
          </w:p>
        </w:tc>
        <w:tc>
          <w:tcPr>
            <w:tcW w:w="4819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  <w:r w:rsidRPr="00056700">
              <w:rPr>
                <w:sz w:val="26"/>
                <w:szCs w:val="26"/>
                <w:lang w:val="ru-RU"/>
              </w:rPr>
              <w:t xml:space="preserve"> балл</w:t>
            </w:r>
            <w:r>
              <w:rPr>
                <w:sz w:val="26"/>
                <w:szCs w:val="26"/>
                <w:lang w:val="ru-RU"/>
              </w:rPr>
              <w:t>а</w:t>
            </w:r>
          </w:p>
        </w:tc>
      </w:tr>
      <w:tr w:rsidR="00FE32D5" w:rsidRPr="00056700" w:rsidTr="00A90091">
        <w:trPr>
          <w:trHeight w:val="258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>Участие в международных</w:t>
            </w:r>
            <w:r>
              <w:rPr>
                <w:sz w:val="26"/>
                <w:szCs w:val="26"/>
                <w:lang w:val="ru-RU"/>
              </w:rPr>
              <w:t xml:space="preserve"> и всероссийских</w:t>
            </w:r>
            <w:r w:rsidRPr="00056700">
              <w:rPr>
                <w:sz w:val="26"/>
                <w:szCs w:val="26"/>
                <w:lang w:val="ru-RU"/>
              </w:rPr>
              <w:t xml:space="preserve"> научных конференциях с докладом (копия се</w:t>
            </w:r>
            <w:r>
              <w:rPr>
                <w:sz w:val="26"/>
                <w:szCs w:val="26"/>
                <w:lang w:val="ru-RU"/>
              </w:rPr>
              <w:t xml:space="preserve">ртификата, программы </w:t>
            </w:r>
            <w:r>
              <w:rPr>
                <w:sz w:val="26"/>
                <w:szCs w:val="26"/>
                <w:lang w:val="ru-RU"/>
              </w:rPr>
              <w:lastRenderedPageBreak/>
              <w:t>конференции</w:t>
            </w:r>
            <w:r w:rsidRPr="00056700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proofErr w:type="gramStart"/>
            <w:r w:rsidRPr="00056700">
              <w:rPr>
                <w:sz w:val="26"/>
                <w:szCs w:val="26"/>
                <w:lang w:val="ru-RU"/>
              </w:rPr>
              <w:lastRenderedPageBreak/>
              <w:t>Международных</w:t>
            </w:r>
            <w:proofErr w:type="gramEnd"/>
            <w:r w:rsidRPr="00056700">
              <w:rPr>
                <w:sz w:val="26"/>
                <w:szCs w:val="26"/>
                <w:lang w:val="ru-RU"/>
              </w:rPr>
              <w:t xml:space="preserve"> – 2 балла</w:t>
            </w:r>
          </w:p>
        </w:tc>
      </w:tr>
      <w:tr w:rsidR="00FE32D5" w:rsidRPr="00056700" w:rsidTr="00A90091">
        <w:trPr>
          <w:trHeight w:val="344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proofErr w:type="gramStart"/>
            <w:r w:rsidRPr="00056700">
              <w:rPr>
                <w:sz w:val="26"/>
                <w:szCs w:val="26"/>
                <w:lang w:val="ru-RU"/>
              </w:rPr>
              <w:t>Всероссийских</w:t>
            </w:r>
            <w:proofErr w:type="gramEnd"/>
            <w:r w:rsidRPr="00056700">
              <w:rPr>
                <w:sz w:val="26"/>
                <w:szCs w:val="26"/>
                <w:lang w:val="ru-RU"/>
              </w:rPr>
              <w:t xml:space="preserve"> – 1 балл</w:t>
            </w:r>
          </w:p>
        </w:tc>
      </w:tr>
      <w:tr w:rsidR="00FE32D5" w:rsidRPr="00056700" w:rsidTr="00A90091">
        <w:trPr>
          <w:trHeight w:val="591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vMerge w:val="restart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>Дипломы победителей международных и всероссийских научных конкурсов, студенческих олимпиад, тематика которых соответствует научной специальности (копия диплома).</w:t>
            </w:r>
          </w:p>
        </w:tc>
        <w:tc>
          <w:tcPr>
            <w:tcW w:w="4819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proofErr w:type="gramStart"/>
            <w:r w:rsidRPr="00056700">
              <w:rPr>
                <w:sz w:val="26"/>
                <w:szCs w:val="26"/>
                <w:lang w:val="ru-RU"/>
              </w:rPr>
              <w:t>Международных</w:t>
            </w:r>
            <w:proofErr w:type="gramEnd"/>
            <w:r w:rsidRPr="00056700">
              <w:rPr>
                <w:sz w:val="26"/>
                <w:szCs w:val="26"/>
                <w:lang w:val="ru-RU"/>
              </w:rPr>
              <w:t xml:space="preserve"> – 2 балла</w:t>
            </w:r>
          </w:p>
        </w:tc>
      </w:tr>
      <w:tr w:rsidR="00FE32D5" w:rsidRPr="00056700" w:rsidTr="00A90091">
        <w:trPr>
          <w:trHeight w:val="594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  <w:proofErr w:type="gramStart"/>
            <w:r w:rsidRPr="00056700">
              <w:rPr>
                <w:sz w:val="26"/>
                <w:szCs w:val="26"/>
                <w:lang w:val="ru-RU"/>
              </w:rPr>
              <w:t>Всероссийских</w:t>
            </w:r>
            <w:proofErr w:type="gramEnd"/>
            <w:r w:rsidRPr="00056700">
              <w:rPr>
                <w:sz w:val="26"/>
                <w:szCs w:val="26"/>
                <w:lang w:val="ru-RU"/>
              </w:rPr>
              <w:t xml:space="preserve"> – 1 балл</w:t>
            </w:r>
          </w:p>
        </w:tc>
      </w:tr>
    </w:tbl>
    <w:p w:rsidR="00FE32D5" w:rsidRDefault="00FE32D5" w:rsidP="00FE32D5">
      <w:pPr>
        <w:jc w:val="center"/>
        <w:rPr>
          <w:sz w:val="26"/>
          <w:szCs w:val="26"/>
          <w:lang w:val="ru-RU"/>
        </w:rPr>
      </w:pPr>
    </w:p>
    <w:p w:rsidR="00FE32D5" w:rsidRDefault="00FE32D5" w:rsidP="00FE32D5">
      <w:pPr>
        <w:jc w:val="center"/>
        <w:rPr>
          <w:sz w:val="26"/>
          <w:szCs w:val="26"/>
          <w:lang w:val="ru-RU"/>
        </w:rPr>
      </w:pPr>
    </w:p>
    <w:p w:rsidR="00FE32D5" w:rsidRDefault="00FE32D5" w:rsidP="00FE32D5">
      <w:pPr>
        <w:jc w:val="center"/>
        <w:rPr>
          <w:sz w:val="26"/>
          <w:szCs w:val="26"/>
          <w:lang w:val="ru-RU"/>
        </w:rPr>
      </w:pPr>
    </w:p>
    <w:p w:rsidR="00FE32D5" w:rsidRDefault="00FE32D5" w:rsidP="00FE32D5">
      <w:pPr>
        <w:jc w:val="center"/>
        <w:rPr>
          <w:sz w:val="26"/>
          <w:szCs w:val="26"/>
          <w:lang w:val="ru-RU"/>
        </w:rPr>
      </w:pPr>
    </w:p>
    <w:p w:rsidR="00FE32D5" w:rsidRDefault="00FE32D5" w:rsidP="00FE32D5">
      <w:pPr>
        <w:jc w:val="center"/>
        <w:rPr>
          <w:sz w:val="26"/>
          <w:szCs w:val="26"/>
          <w:lang w:val="ru-RU"/>
        </w:rPr>
      </w:pPr>
    </w:p>
    <w:p w:rsidR="00FE32D5" w:rsidRDefault="00FE32D5" w:rsidP="00FE32D5">
      <w:pPr>
        <w:jc w:val="center"/>
        <w:rPr>
          <w:sz w:val="26"/>
          <w:szCs w:val="26"/>
          <w:lang w:val="ru-RU"/>
        </w:rPr>
      </w:pPr>
    </w:p>
    <w:p w:rsidR="00FE32D5" w:rsidRDefault="00FE32D5" w:rsidP="00FE32D5">
      <w:pPr>
        <w:jc w:val="center"/>
        <w:rPr>
          <w:sz w:val="26"/>
          <w:szCs w:val="26"/>
          <w:lang w:val="ru-RU"/>
        </w:rPr>
      </w:pPr>
    </w:p>
    <w:p w:rsidR="00FE32D5" w:rsidRDefault="00FE32D5" w:rsidP="00FE32D5">
      <w:pPr>
        <w:jc w:val="center"/>
        <w:rPr>
          <w:sz w:val="26"/>
          <w:szCs w:val="26"/>
          <w:lang w:val="ru-RU"/>
        </w:rPr>
      </w:pPr>
    </w:p>
    <w:p w:rsidR="00FE32D5" w:rsidRDefault="00FE32D5" w:rsidP="00FE32D5">
      <w:pPr>
        <w:jc w:val="center"/>
        <w:rPr>
          <w:sz w:val="26"/>
          <w:szCs w:val="26"/>
          <w:lang w:val="ru-RU"/>
        </w:rPr>
      </w:pPr>
    </w:p>
    <w:p w:rsidR="00FE32D5" w:rsidRDefault="00FE32D5" w:rsidP="00FE32D5">
      <w:pPr>
        <w:jc w:val="center"/>
        <w:rPr>
          <w:sz w:val="26"/>
          <w:szCs w:val="26"/>
          <w:lang w:val="ru-RU"/>
        </w:rPr>
      </w:pPr>
    </w:p>
    <w:p w:rsidR="00FE32D5" w:rsidRDefault="00FE32D5" w:rsidP="00FE32D5">
      <w:pPr>
        <w:jc w:val="center"/>
        <w:rPr>
          <w:sz w:val="26"/>
          <w:szCs w:val="26"/>
          <w:lang w:val="ru-RU"/>
        </w:rPr>
      </w:pPr>
    </w:p>
    <w:p w:rsidR="00FE32D5" w:rsidRDefault="00FE32D5" w:rsidP="00FE32D5">
      <w:pPr>
        <w:jc w:val="center"/>
        <w:rPr>
          <w:sz w:val="26"/>
          <w:szCs w:val="26"/>
          <w:lang w:val="ru-RU"/>
        </w:rPr>
      </w:pPr>
    </w:p>
    <w:p w:rsidR="00FE32D5" w:rsidRDefault="00FE32D5" w:rsidP="00FE32D5">
      <w:pPr>
        <w:jc w:val="center"/>
        <w:rPr>
          <w:sz w:val="26"/>
          <w:szCs w:val="26"/>
          <w:lang w:val="ru-RU"/>
        </w:rPr>
      </w:pPr>
    </w:p>
    <w:p w:rsidR="00FE32D5" w:rsidRDefault="00FE32D5" w:rsidP="00FE32D5">
      <w:pPr>
        <w:jc w:val="center"/>
        <w:rPr>
          <w:sz w:val="26"/>
          <w:szCs w:val="26"/>
          <w:lang w:val="ru-RU"/>
        </w:rPr>
      </w:pPr>
    </w:p>
    <w:p w:rsidR="00FE32D5" w:rsidRDefault="00FE32D5" w:rsidP="00FE32D5">
      <w:pPr>
        <w:jc w:val="center"/>
        <w:rPr>
          <w:sz w:val="26"/>
          <w:szCs w:val="26"/>
          <w:lang w:val="ru-RU"/>
        </w:rPr>
      </w:pPr>
    </w:p>
    <w:p w:rsidR="00FE32D5" w:rsidRDefault="00FE32D5" w:rsidP="00FE32D5">
      <w:pPr>
        <w:jc w:val="center"/>
        <w:rPr>
          <w:sz w:val="26"/>
          <w:szCs w:val="26"/>
          <w:lang w:val="ru-RU"/>
        </w:rPr>
      </w:pPr>
    </w:p>
    <w:p w:rsidR="00FE32D5" w:rsidRDefault="00FE32D5" w:rsidP="00FE32D5">
      <w:pPr>
        <w:jc w:val="center"/>
        <w:rPr>
          <w:sz w:val="26"/>
          <w:szCs w:val="26"/>
          <w:lang w:val="ru-RU"/>
        </w:rPr>
      </w:pPr>
    </w:p>
    <w:p w:rsidR="00FE32D5" w:rsidRDefault="00FE32D5" w:rsidP="00FE32D5">
      <w:pPr>
        <w:jc w:val="center"/>
        <w:rPr>
          <w:sz w:val="26"/>
          <w:szCs w:val="26"/>
          <w:lang w:val="ru-RU"/>
        </w:rPr>
      </w:pPr>
    </w:p>
    <w:p w:rsidR="00FE32D5" w:rsidRDefault="00FE32D5" w:rsidP="00FE32D5">
      <w:pPr>
        <w:jc w:val="center"/>
        <w:rPr>
          <w:sz w:val="26"/>
          <w:szCs w:val="26"/>
          <w:lang w:val="ru-RU"/>
        </w:rPr>
      </w:pPr>
    </w:p>
    <w:p w:rsidR="00FE32D5" w:rsidRDefault="00FE32D5" w:rsidP="00FE32D5">
      <w:pPr>
        <w:rPr>
          <w:sz w:val="26"/>
          <w:szCs w:val="26"/>
          <w:lang w:val="ru-RU"/>
        </w:rPr>
      </w:pPr>
    </w:p>
    <w:p w:rsidR="00FE32D5" w:rsidRDefault="00FE32D5" w:rsidP="00FE32D5">
      <w:pPr>
        <w:jc w:val="center"/>
        <w:rPr>
          <w:sz w:val="26"/>
          <w:szCs w:val="26"/>
          <w:lang w:val="ru-RU"/>
        </w:rPr>
      </w:pPr>
    </w:p>
    <w:p w:rsidR="00FE32D5" w:rsidRDefault="00FE32D5" w:rsidP="00FE32D5">
      <w:pPr>
        <w:jc w:val="center"/>
        <w:rPr>
          <w:sz w:val="26"/>
          <w:szCs w:val="26"/>
          <w:lang w:val="ru-RU"/>
        </w:rPr>
        <w:sectPr w:rsidR="00FE32D5" w:rsidSect="00FE32D5">
          <w:pgSz w:w="16838" w:h="11906" w:orient="landscape"/>
          <w:pgMar w:top="1276" w:right="1134" w:bottom="567" w:left="1134" w:header="709" w:footer="709" w:gutter="0"/>
          <w:cols w:space="720"/>
          <w:docGrid w:linePitch="360"/>
        </w:sectPr>
      </w:pPr>
    </w:p>
    <w:p w:rsidR="00FE32D5" w:rsidRDefault="00FE32D5" w:rsidP="00FE32D5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Индивидуальные </w:t>
      </w:r>
      <w:proofErr w:type="gramStart"/>
      <w:r>
        <w:rPr>
          <w:sz w:val="26"/>
          <w:szCs w:val="26"/>
          <w:lang w:val="ru-RU"/>
        </w:rPr>
        <w:t>достижения</w:t>
      </w:r>
      <w:proofErr w:type="gramEnd"/>
      <w:r>
        <w:rPr>
          <w:sz w:val="26"/>
          <w:szCs w:val="26"/>
          <w:lang w:val="ru-RU"/>
        </w:rPr>
        <w:t xml:space="preserve"> учитываемые при поступлении в аспирантуру Федерального государственного бюджетного научного учреждения «Федеральный научный центр биологической защиты растений»</w:t>
      </w:r>
    </w:p>
    <w:p w:rsidR="00FE32D5" w:rsidRDefault="00FE32D5" w:rsidP="00FE32D5">
      <w:pPr>
        <w:jc w:val="center"/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6183"/>
        <w:gridCol w:w="3685"/>
        <w:gridCol w:w="3686"/>
      </w:tblGrid>
      <w:tr w:rsidR="00FE32D5" w:rsidRPr="00056700" w:rsidTr="00A90091">
        <w:tc>
          <w:tcPr>
            <w:tcW w:w="588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056700">
              <w:rPr>
                <w:b/>
                <w:sz w:val="26"/>
                <w:szCs w:val="26"/>
                <w:lang w:val="ru-RU"/>
              </w:rPr>
              <w:t>№</w:t>
            </w:r>
          </w:p>
          <w:p w:rsidR="00FE32D5" w:rsidRPr="00056700" w:rsidRDefault="00FE32D5" w:rsidP="00A90091">
            <w:pPr>
              <w:jc w:val="center"/>
              <w:rPr>
                <w:b/>
                <w:sz w:val="26"/>
                <w:szCs w:val="26"/>
                <w:lang w:val="ru-RU"/>
              </w:rPr>
            </w:pPr>
            <w:proofErr w:type="gramStart"/>
            <w:r w:rsidRPr="00056700">
              <w:rPr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056700">
              <w:rPr>
                <w:b/>
                <w:sz w:val="26"/>
                <w:szCs w:val="26"/>
                <w:lang w:val="ru-RU"/>
              </w:rPr>
              <w:t>/п</w:t>
            </w:r>
          </w:p>
        </w:tc>
        <w:tc>
          <w:tcPr>
            <w:tcW w:w="6183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056700">
              <w:rPr>
                <w:b/>
                <w:sz w:val="26"/>
                <w:szCs w:val="26"/>
                <w:lang w:val="ru-RU"/>
              </w:rPr>
              <w:t>Категория учета и документы, подтверждающие получение достижений</w:t>
            </w:r>
          </w:p>
        </w:tc>
        <w:tc>
          <w:tcPr>
            <w:tcW w:w="3685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056700">
              <w:rPr>
                <w:b/>
                <w:sz w:val="26"/>
                <w:szCs w:val="26"/>
                <w:lang w:val="ru-RU"/>
              </w:rPr>
              <w:t>Количество балов начисляемых за индивидуальное достижение</w:t>
            </w:r>
          </w:p>
        </w:tc>
        <w:tc>
          <w:tcPr>
            <w:tcW w:w="3686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056700">
              <w:rPr>
                <w:b/>
                <w:sz w:val="26"/>
                <w:szCs w:val="26"/>
                <w:lang w:val="ru-RU"/>
              </w:rPr>
              <w:t>Количество начисленных балов</w:t>
            </w:r>
          </w:p>
        </w:tc>
      </w:tr>
      <w:tr w:rsidR="00FE32D5" w:rsidRPr="00056700" w:rsidTr="00A90091">
        <w:trPr>
          <w:trHeight w:val="129"/>
        </w:trPr>
        <w:tc>
          <w:tcPr>
            <w:tcW w:w="588" w:type="dxa"/>
            <w:vMerge w:val="restart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183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E32D5" w:rsidRPr="00056700" w:rsidTr="00A90091">
        <w:trPr>
          <w:trHeight w:val="150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183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E32D5" w:rsidRPr="00056700" w:rsidTr="00A90091">
        <w:trPr>
          <w:trHeight w:val="138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183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E32D5" w:rsidRPr="00056700" w:rsidTr="00A90091">
        <w:trPr>
          <w:trHeight w:val="161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183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E32D5" w:rsidRPr="00056700" w:rsidTr="00A90091">
        <w:trPr>
          <w:trHeight w:val="108"/>
        </w:trPr>
        <w:tc>
          <w:tcPr>
            <w:tcW w:w="588" w:type="dxa"/>
            <w:vMerge w:val="restart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6183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E32D5" w:rsidRPr="00056700" w:rsidTr="00A90091">
        <w:trPr>
          <w:trHeight w:val="105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183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E32D5" w:rsidRPr="00056700" w:rsidTr="00A90091">
        <w:trPr>
          <w:trHeight w:val="150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183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E32D5" w:rsidRPr="00056700" w:rsidTr="00A90091">
        <w:trPr>
          <w:trHeight w:val="215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183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E32D5" w:rsidRPr="00056700" w:rsidTr="00A90091">
        <w:trPr>
          <w:trHeight w:val="96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183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E32D5" w:rsidRPr="00056700" w:rsidTr="00A90091">
        <w:trPr>
          <w:trHeight w:val="193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183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E32D5" w:rsidRPr="00056700" w:rsidTr="00A90091">
        <w:trPr>
          <w:trHeight w:val="138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183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E32D5" w:rsidRPr="00056700" w:rsidTr="00A90091">
        <w:trPr>
          <w:trHeight w:val="161"/>
        </w:trPr>
        <w:tc>
          <w:tcPr>
            <w:tcW w:w="588" w:type="dxa"/>
            <w:vMerge w:val="restart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6183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E32D5" w:rsidRPr="00056700" w:rsidTr="00A90091">
        <w:trPr>
          <w:trHeight w:val="129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183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E32D5" w:rsidRPr="00056700" w:rsidTr="00A90091">
        <w:trPr>
          <w:trHeight w:val="161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183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E32D5" w:rsidRPr="00056700" w:rsidTr="00A90091">
        <w:trPr>
          <w:trHeight w:val="129"/>
        </w:trPr>
        <w:tc>
          <w:tcPr>
            <w:tcW w:w="588" w:type="dxa"/>
            <w:vMerge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183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FE32D5" w:rsidRPr="00056700" w:rsidRDefault="00FE32D5" w:rsidP="00A9009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E32D5" w:rsidRPr="00056700" w:rsidTr="00A90091">
        <w:tc>
          <w:tcPr>
            <w:tcW w:w="588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183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  <w:r w:rsidRPr="00056700">
              <w:rPr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3685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FE32D5" w:rsidRPr="00056700" w:rsidRDefault="00FE32D5" w:rsidP="00A90091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FE32D5" w:rsidRDefault="00FE32D5" w:rsidP="00FE32D5">
      <w:pPr>
        <w:jc w:val="center"/>
        <w:rPr>
          <w:sz w:val="26"/>
          <w:szCs w:val="26"/>
          <w:lang w:val="ru-RU"/>
        </w:rPr>
      </w:pPr>
    </w:p>
    <w:p w:rsidR="00815AE2" w:rsidRDefault="00815AE2"/>
    <w:sectPr w:rsidR="00815AE2" w:rsidSect="00FE32D5">
      <w:pgSz w:w="16838" w:h="11906" w:orient="landscape"/>
      <w:pgMar w:top="1276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altName w:val="DejaVu Sans"/>
    <w:charset w:val="CC"/>
    <w:family w:val="swiss"/>
    <w:pitch w:val="variable"/>
    <w:sig w:usb0="00000000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D5"/>
    <w:rsid w:val="00815AE2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D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D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2022-07-27T12:44:00Z</dcterms:created>
  <dcterms:modified xsi:type="dcterms:W3CDTF">2022-07-27T12:45:00Z</dcterms:modified>
</cp:coreProperties>
</file>